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6D907" w14:textId="155DA599" w:rsidR="00B15BF9" w:rsidRPr="00AF0627" w:rsidRDefault="00AF0627" w:rsidP="00AF0627">
      <w:pPr>
        <w:spacing w:line="360" w:lineRule="auto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b/>
          <w:bCs/>
          <w:noProof/>
          <w:sz w:val="24"/>
          <w:szCs w:val="24"/>
        </w:rPr>
        <w:drawing>
          <wp:anchor distT="0" distB="0" distL="114300" distR="114300" simplePos="0" relativeHeight="251661311" behindDoc="1" locked="0" layoutInCell="1" allowOverlap="1" wp14:anchorId="0639123B" wp14:editId="40E095B3">
            <wp:simplePos x="0" y="0"/>
            <wp:positionH relativeFrom="margin">
              <wp:align>right</wp:align>
            </wp:positionH>
            <wp:positionV relativeFrom="paragraph">
              <wp:posOffset>1638300</wp:posOffset>
            </wp:positionV>
            <wp:extent cx="6858000" cy="1714500"/>
            <wp:effectExtent l="0" t="0" r="0" b="0"/>
            <wp:wrapTight wrapText="bothSides">
              <wp:wrapPolygon edited="0">
                <wp:start x="0" y="0"/>
                <wp:lineTo x="0" y="21360"/>
                <wp:lineTo x="21540" y="21360"/>
                <wp:lineTo x="21540" y="0"/>
                <wp:lineTo x="0" y="0"/>
              </wp:wrapPolygon>
            </wp:wrapTight>
            <wp:docPr id="7" name="Imagen 7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Texto&#10;&#10;Descripción generada automáticamente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279"/>
                    <a:stretch/>
                  </pic:blipFill>
                  <pic:spPr bwMode="auto">
                    <a:xfrm>
                      <a:off x="0" y="0"/>
                      <a:ext cx="6858000" cy="1714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5EA25486" wp14:editId="686CBBF8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858000" cy="1637665"/>
            <wp:effectExtent l="0" t="0" r="0" b="635"/>
            <wp:wrapTight wrapText="bothSides">
              <wp:wrapPolygon edited="0">
                <wp:start x="0" y="0"/>
                <wp:lineTo x="0" y="21357"/>
                <wp:lineTo x="21540" y="21357"/>
                <wp:lineTo x="21540" y="0"/>
                <wp:lineTo x="0" y="0"/>
              </wp:wrapPolygon>
            </wp:wrapTight>
            <wp:docPr id="3" name="Imagen 3" descr="Imagen que contiene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magen que contiene Diagrama&#10;&#10;Descripción generada automáticament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37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1072">
        <w:rPr>
          <w:rFonts w:ascii="Bookman Old Style" w:hAnsi="Bookman Old Style"/>
          <w:b/>
          <w:bCs/>
          <w:sz w:val="28"/>
          <w:szCs w:val="28"/>
        </w:rPr>
        <w:t>“Los pueblos sin memoria nada significan y nada valen. Hay que honrar aquellos seres humanos que dieron sus vidas, su existencia por dar contenido forma y perfil a nuestras nacionalidades”.</w:t>
      </w:r>
    </w:p>
    <w:p w14:paraId="0CE19E5C" w14:textId="427331FB" w:rsidR="007D00E5" w:rsidRPr="007D00E5" w:rsidRDefault="00AA36EE" w:rsidP="007D00E5">
      <w:pPr>
        <w:jc w:val="center"/>
      </w:pPr>
      <w:r w:rsidRPr="00DC1B40">
        <w:rPr>
          <w:rFonts w:ascii="Bookman Old Style" w:hAnsi="Bookman Old Style"/>
          <w:sz w:val="24"/>
          <w:szCs w:val="24"/>
        </w:rPr>
        <w:t xml:space="preserve">Dr. Salvador Allende Gossens, </w:t>
      </w:r>
      <w:r w:rsidR="00AF0627" w:rsidRPr="00DC1B40">
        <w:rPr>
          <w:rFonts w:ascii="Bookman Old Style" w:hAnsi="Bookman Old Style"/>
          <w:sz w:val="24"/>
          <w:szCs w:val="24"/>
        </w:rPr>
        <w:t>presidente</w:t>
      </w:r>
      <w:r w:rsidRPr="00DC1B40">
        <w:rPr>
          <w:rFonts w:ascii="Bookman Old Style" w:hAnsi="Bookman Old Style"/>
          <w:sz w:val="24"/>
          <w:szCs w:val="24"/>
        </w:rPr>
        <w:t xml:space="preserve"> de Chile – Congreso de la </w:t>
      </w:r>
      <w:r w:rsidR="00DC1B40" w:rsidRPr="00DC1B40">
        <w:rPr>
          <w:rFonts w:ascii="Bookman Old Style" w:hAnsi="Bookman Old Style"/>
          <w:sz w:val="24"/>
          <w:szCs w:val="24"/>
        </w:rPr>
        <w:t>Unión</w:t>
      </w:r>
      <w:r w:rsidRPr="00DC1B40">
        <w:rPr>
          <w:rFonts w:ascii="Bookman Old Style" w:hAnsi="Bookman Old Style"/>
          <w:sz w:val="24"/>
          <w:szCs w:val="24"/>
        </w:rPr>
        <w:t xml:space="preserve">/ </w:t>
      </w:r>
      <w:r w:rsidR="00DC1B40" w:rsidRPr="00DC1B40">
        <w:rPr>
          <w:rFonts w:ascii="Bookman Old Style" w:hAnsi="Bookman Old Style"/>
          <w:sz w:val="24"/>
          <w:szCs w:val="24"/>
        </w:rPr>
        <w:t>México</w:t>
      </w:r>
      <w:r w:rsidRPr="00DC1B40">
        <w:rPr>
          <w:rFonts w:ascii="Bookman Old Style" w:hAnsi="Bookman Old Style"/>
          <w:sz w:val="24"/>
          <w:szCs w:val="24"/>
        </w:rPr>
        <w:t>/</w:t>
      </w:r>
      <w:r w:rsidR="00DC1B40" w:rsidRPr="00DC1B40">
        <w:rPr>
          <w:rFonts w:ascii="Bookman Old Style" w:hAnsi="Bookman Old Style"/>
          <w:sz w:val="24"/>
          <w:szCs w:val="24"/>
        </w:rPr>
        <w:t xml:space="preserve"> 1 de </w:t>
      </w:r>
      <w:proofErr w:type="gramStart"/>
      <w:r w:rsidR="00DC1B40" w:rsidRPr="00DC1B40">
        <w:rPr>
          <w:rFonts w:ascii="Bookman Old Style" w:hAnsi="Bookman Old Style"/>
          <w:sz w:val="24"/>
          <w:szCs w:val="24"/>
        </w:rPr>
        <w:t>Diciembre</w:t>
      </w:r>
      <w:proofErr w:type="gramEnd"/>
      <w:r w:rsidR="00DC1B40" w:rsidRPr="00DC1B40">
        <w:rPr>
          <w:rFonts w:ascii="Bookman Old Style" w:hAnsi="Bookman Old Style"/>
          <w:sz w:val="24"/>
          <w:szCs w:val="24"/>
        </w:rPr>
        <w:t xml:space="preserve"> de 1972.</w:t>
      </w:r>
    </w:p>
    <w:p w14:paraId="226B0B25" w14:textId="3F63D199" w:rsidR="007D00E5" w:rsidRPr="00BB2657" w:rsidRDefault="5BCB5BA2" w:rsidP="5BCB5BA2">
      <w:pPr>
        <w:pStyle w:val="Ttulo"/>
        <w:jc w:val="both"/>
        <w:rPr>
          <w:rFonts w:ascii="Bookman Old Style" w:hAnsi="Bookman Old Style"/>
          <w:b/>
          <w:bCs/>
          <w:color w:val="auto"/>
          <w:sz w:val="56"/>
          <w:szCs w:val="56"/>
        </w:rPr>
      </w:pPr>
      <w:r w:rsidRPr="5BCB5BA2">
        <w:rPr>
          <w:rFonts w:ascii="Bookman Old Style" w:hAnsi="Bookman Old Style"/>
          <w:b/>
          <w:bCs/>
          <w:color w:val="auto"/>
          <w:sz w:val="56"/>
          <w:szCs w:val="56"/>
        </w:rPr>
        <w:t xml:space="preserve">Compañero </w:t>
      </w:r>
      <w:r w:rsidR="00AF0627" w:rsidRPr="5BCB5BA2">
        <w:rPr>
          <w:rFonts w:ascii="Bookman Old Style" w:hAnsi="Bookman Old Style"/>
          <w:b/>
          <w:bCs/>
          <w:color w:val="auto"/>
          <w:sz w:val="56"/>
          <w:szCs w:val="56"/>
        </w:rPr>
        <w:t>presidente</w:t>
      </w:r>
      <w:r w:rsidRPr="5BCB5BA2">
        <w:rPr>
          <w:rFonts w:ascii="Bookman Old Style" w:hAnsi="Bookman Old Style"/>
          <w:b/>
          <w:bCs/>
          <w:color w:val="auto"/>
          <w:sz w:val="56"/>
          <w:szCs w:val="56"/>
        </w:rPr>
        <w:t xml:space="preserve"> Dr. Salvador Allende Gossens, ¡siempre es 26 de </w:t>
      </w:r>
      <w:proofErr w:type="gramStart"/>
      <w:r w:rsidRPr="5BCB5BA2">
        <w:rPr>
          <w:rFonts w:ascii="Bookman Old Style" w:hAnsi="Bookman Old Style"/>
          <w:b/>
          <w:bCs/>
          <w:color w:val="auto"/>
          <w:sz w:val="56"/>
          <w:szCs w:val="56"/>
        </w:rPr>
        <w:t>Junio</w:t>
      </w:r>
      <w:proofErr w:type="gramEnd"/>
      <w:r w:rsidRPr="5BCB5BA2">
        <w:rPr>
          <w:rFonts w:ascii="Bookman Old Style" w:hAnsi="Bookman Old Style"/>
          <w:b/>
          <w:bCs/>
          <w:color w:val="auto"/>
          <w:sz w:val="56"/>
          <w:szCs w:val="56"/>
        </w:rPr>
        <w:t>!</w:t>
      </w:r>
    </w:p>
    <w:p w14:paraId="6D005A8F" w14:textId="4EB3613E" w:rsidR="007D00E5" w:rsidRDefault="007D00E5" w:rsidP="007D00E5">
      <w:pPr>
        <w:pStyle w:val="NormalWeb"/>
        <w:spacing w:before="120" w:beforeAutospacing="0" w:after="240" w:afterAutospacing="0" w:line="276" w:lineRule="auto"/>
        <w:jc w:val="both"/>
        <w:rPr>
          <w:rFonts w:ascii="Bookman Old Style" w:hAnsi="Bookman Old Style"/>
          <w:color w:val="000000"/>
        </w:rPr>
      </w:pPr>
      <w:r w:rsidRPr="007D00E5">
        <w:rPr>
          <w:rFonts w:ascii="Bookman Old Style" w:hAnsi="Bookman Old Style"/>
          <w:color w:val="000000"/>
        </w:rPr>
        <w:t>Un Ser Humano, un Luchador social, el Prometeo del Pueblo Chileno que amó la vida y a su Pueblo por sobre todas las cosas:</w:t>
      </w:r>
    </w:p>
    <w:p w14:paraId="359A7EBF" w14:textId="2507880C" w:rsidR="00B15BF9" w:rsidRPr="00B15BF9" w:rsidRDefault="00B15BF9" w:rsidP="00B15BF9">
      <w:pPr>
        <w:pStyle w:val="Ttulo"/>
        <w:jc w:val="right"/>
        <w:rPr>
          <w:rFonts w:ascii="Bookman Old Style" w:hAnsi="Bookman Old Style"/>
          <w:b/>
          <w:bCs/>
          <w:color w:val="auto"/>
          <w:sz w:val="28"/>
          <w:szCs w:val="28"/>
        </w:rPr>
      </w:pPr>
      <w:r w:rsidRPr="5BCB5BA2">
        <w:rPr>
          <w:rFonts w:ascii="Bookman Old Style" w:hAnsi="Bookman Old Style"/>
          <w:b/>
          <w:bCs/>
          <w:color w:val="auto"/>
          <w:sz w:val="28"/>
          <w:szCs w:val="28"/>
        </w:rPr>
        <w:t xml:space="preserve">Berlín, 26 de </w:t>
      </w:r>
      <w:proofErr w:type="gramStart"/>
      <w:r w:rsidRPr="5BCB5BA2">
        <w:rPr>
          <w:rFonts w:ascii="Bookman Old Style" w:hAnsi="Bookman Old Style"/>
          <w:b/>
          <w:bCs/>
          <w:color w:val="auto"/>
          <w:sz w:val="28"/>
          <w:szCs w:val="28"/>
        </w:rPr>
        <w:t>Junio</w:t>
      </w:r>
      <w:proofErr w:type="gramEnd"/>
      <w:r w:rsidRPr="5BCB5BA2">
        <w:rPr>
          <w:rFonts w:ascii="Bookman Old Style" w:hAnsi="Bookman Old Style"/>
          <w:b/>
          <w:bCs/>
          <w:color w:val="auto"/>
          <w:sz w:val="28"/>
          <w:szCs w:val="28"/>
        </w:rPr>
        <w:t xml:space="preserve"> de 1977, República Democrática Alemana</w:t>
      </w:r>
    </w:p>
    <w:p w14:paraId="419F1C8E" w14:textId="18121649" w:rsidR="007D00E5" w:rsidRPr="0032573D" w:rsidRDefault="0092672B" w:rsidP="007D00E5">
      <w:pPr>
        <w:pStyle w:val="NormalWeb"/>
        <w:spacing w:before="120" w:beforeAutospacing="0" w:after="240" w:afterAutospacing="0" w:line="276" w:lineRule="auto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“</w:t>
      </w:r>
      <w:r w:rsidR="007D00E5" w:rsidRPr="0032573D">
        <w:rPr>
          <w:i/>
          <w:iCs/>
          <w:color w:val="000000"/>
          <w:sz w:val="28"/>
          <w:szCs w:val="28"/>
        </w:rPr>
        <w:t>El Partido Socialista de Chile adhirió a la filosofía y a la ciencia marxista desde su fundación, el 19 de abril de 1933, con una posición contraria al dogmatismo, considerándolo en todo instante como un pensamiento crítico, anticapitalista, antiimperialista, chileno y latinoamericano, en constante discusión y enriquecimiento” …</w:t>
      </w:r>
    </w:p>
    <w:p w14:paraId="10175020" w14:textId="4BF2A4D0" w:rsidR="007D00E5" w:rsidRPr="0032573D" w:rsidRDefault="007D00E5" w:rsidP="007D00E5">
      <w:pPr>
        <w:pStyle w:val="NormalWeb"/>
        <w:spacing w:before="120" w:beforeAutospacing="0" w:after="24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32573D">
        <w:rPr>
          <w:i/>
          <w:iCs/>
          <w:color w:val="000000"/>
          <w:sz w:val="28"/>
          <w:szCs w:val="28"/>
        </w:rPr>
        <w:lastRenderedPageBreak/>
        <w:t>“Nunca, jamás hemos dejado de precisar que no aceptamos ningún tipo de imperialismo, y que no somos colonos mentales de ninguna tendencia foránea: somos socialistas marxistas, anticapitalistas, antiimperialistas, chilenos y latinoamericanos” …</w:t>
      </w:r>
    </w:p>
    <w:p w14:paraId="69699B9D" w14:textId="762D21CF" w:rsidR="007D00E5" w:rsidRPr="0032573D" w:rsidRDefault="007D00E5" w:rsidP="007D00E5">
      <w:pPr>
        <w:pStyle w:val="NormalWeb"/>
        <w:spacing w:before="120" w:beforeAutospacing="0" w:after="240" w:afterAutospacing="0" w:line="276" w:lineRule="auto"/>
        <w:jc w:val="both"/>
        <w:rPr>
          <w:i/>
          <w:iCs/>
          <w:color w:val="000000"/>
          <w:sz w:val="28"/>
          <w:szCs w:val="28"/>
        </w:rPr>
      </w:pPr>
      <w:r w:rsidRPr="0032573D">
        <w:rPr>
          <w:i/>
          <w:iCs/>
          <w:color w:val="000000"/>
          <w:sz w:val="28"/>
          <w:szCs w:val="28"/>
        </w:rPr>
        <w:t xml:space="preserve">“Con viril energía y serena firmeza hemos asumido que los chilenos seremos verdaderamente libre, cuando no haya ignorancia, cesantía, explotación, hambre ni miseria moral ni fisiológica en nuestra Patria. La historia es nuestra y la hacen los Pueblos dignos y </w:t>
      </w:r>
      <w:r w:rsidR="0032573D" w:rsidRPr="0032573D">
        <w:rPr>
          <w:i/>
          <w:iCs/>
          <w:color w:val="000000"/>
          <w:sz w:val="28"/>
          <w:szCs w:val="28"/>
        </w:rPr>
        <w:t>libres” …</w:t>
      </w:r>
    </w:p>
    <w:p w14:paraId="1383B486" w14:textId="36A998BA" w:rsidR="007D00E5" w:rsidRPr="007D00E5" w:rsidRDefault="009C3D34" w:rsidP="007D00E5">
      <w:pPr>
        <w:pStyle w:val="NormalWeb"/>
        <w:spacing w:before="120" w:beforeAutospacing="0" w:after="240" w:afterAutospacing="0" w:line="276" w:lineRule="auto"/>
        <w:jc w:val="both"/>
        <w:rPr>
          <w:rFonts w:ascii="Bookman Old Style" w:hAnsi="Bookman Old Style"/>
          <w:color w:val="000000"/>
        </w:rPr>
      </w:pPr>
      <w:r>
        <w:rPr>
          <w:rFonts w:ascii="Bookman Old Style" w:hAnsi="Bookman Old Style"/>
          <w:noProof/>
          <w:color w:val="000000"/>
        </w:rPr>
        <w:drawing>
          <wp:anchor distT="0" distB="0" distL="114300" distR="114300" simplePos="0" relativeHeight="251663360" behindDoc="0" locked="0" layoutInCell="1" allowOverlap="1" wp14:anchorId="49012440" wp14:editId="7F8895D0">
            <wp:simplePos x="0" y="0"/>
            <wp:positionH relativeFrom="margin">
              <wp:align>left</wp:align>
            </wp:positionH>
            <wp:positionV relativeFrom="paragraph">
              <wp:posOffset>960755</wp:posOffset>
            </wp:positionV>
            <wp:extent cx="2856865" cy="2219325"/>
            <wp:effectExtent l="0" t="0" r="635" b="9525"/>
            <wp:wrapThrough wrapText="bothSides">
              <wp:wrapPolygon edited="0">
                <wp:start x="0" y="0"/>
                <wp:lineTo x="0" y="21507"/>
                <wp:lineTo x="21461" y="21507"/>
                <wp:lineTo x="21461" y="0"/>
                <wp:lineTo x="0" y="0"/>
              </wp:wrapPolygon>
            </wp:wrapThrough>
            <wp:docPr id="1" name="Imagen 1" descr="Imagen que contiene Calendari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Calendario&#10;&#10;Descripción generada automáticamente"/>
                    <pic:cNvPicPr/>
                  </pic:nvPicPr>
                  <pic:blipFill rotWithShape="1">
                    <a:blip r:embed="rId6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7" t="41110" r="46110" b="6112"/>
                    <a:stretch/>
                  </pic:blipFill>
                  <pic:spPr bwMode="auto">
                    <a:xfrm>
                      <a:off x="0" y="0"/>
                      <a:ext cx="2856865" cy="2219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00E5" w:rsidRPr="007D00E5">
        <w:rPr>
          <w:rFonts w:ascii="Bookman Old Style" w:hAnsi="Bookman Old Style"/>
          <w:color w:val="000000"/>
        </w:rPr>
        <w:t xml:space="preserve">La memoria histórica, el legado del Compañero </w:t>
      </w:r>
      <w:proofErr w:type="gramStart"/>
      <w:r w:rsidR="007D00E5" w:rsidRPr="007D00E5">
        <w:rPr>
          <w:rFonts w:ascii="Bookman Old Style" w:hAnsi="Bookman Old Style"/>
          <w:color w:val="000000"/>
        </w:rPr>
        <w:t>Presidente</w:t>
      </w:r>
      <w:proofErr w:type="gramEnd"/>
      <w:r w:rsidR="007D00E5" w:rsidRPr="007D00E5">
        <w:rPr>
          <w:rFonts w:ascii="Bookman Old Style" w:hAnsi="Bookman Old Style"/>
          <w:color w:val="000000"/>
        </w:rPr>
        <w:t xml:space="preserve"> Dr. Salvador Allende Gossens, su pensamiento socialista, marxista, su ética revolucionaria y su indoblegable ejemplo de lucha revolucionaria por la vida y por su Pueblo, continúan vivos, entrañablemente vivos. Las nuevas generaciones no le olvidan.</w:t>
      </w:r>
    </w:p>
    <w:p w14:paraId="3EB12E07" w14:textId="77777777" w:rsidR="007D00E5" w:rsidRPr="007D00E5" w:rsidRDefault="007D00E5" w:rsidP="007D00E5">
      <w:pPr>
        <w:pStyle w:val="NormalWeb"/>
        <w:spacing w:before="120" w:beforeAutospacing="0" w:after="240" w:afterAutospacing="0" w:line="276" w:lineRule="auto"/>
        <w:jc w:val="both"/>
        <w:rPr>
          <w:rFonts w:ascii="Bookman Old Style" w:hAnsi="Bookman Old Style"/>
          <w:color w:val="000000"/>
        </w:rPr>
      </w:pPr>
      <w:r w:rsidRPr="007D00E5">
        <w:rPr>
          <w:rFonts w:ascii="Bookman Old Style" w:hAnsi="Bookman Old Style"/>
          <w:color w:val="000000"/>
        </w:rPr>
        <w:t>Estimados camaradas socialistas marxistas, parafraseando a un hijo de la Patria Socialista Democrática Alemana, asumimos, que no aceptamos lo habitual como cosa natural, pues en tiempos de confusión, corrupción e impunidad generalizada, de arbitrariedad consciente, deshumanizada, nada debe parecernos imposible de cambiar. Otro mundo es posible contra el sistema capitalista salvaje y su globalización del capital, la tiranía más perversa, despótica y deshumanizada que está hundiendo en un holocausto a la Humanidad…</w:t>
      </w:r>
    </w:p>
    <w:p w14:paraId="2E3FA8F9" w14:textId="105C8943" w:rsidR="007D00E5" w:rsidRPr="007D00E5" w:rsidRDefault="007D00E5" w:rsidP="007D00E5">
      <w:pPr>
        <w:pStyle w:val="NormalWeb"/>
        <w:spacing w:before="120" w:beforeAutospacing="0" w:after="240" w:afterAutospacing="0" w:line="276" w:lineRule="auto"/>
        <w:jc w:val="both"/>
        <w:rPr>
          <w:rFonts w:ascii="Bookman Old Style" w:hAnsi="Bookman Old Style"/>
          <w:color w:val="000000"/>
        </w:rPr>
      </w:pPr>
      <w:r w:rsidRPr="007D00E5">
        <w:rPr>
          <w:rFonts w:ascii="Bookman Old Style" w:hAnsi="Bookman Old Style"/>
          <w:color w:val="000000"/>
        </w:rPr>
        <w:t>Con esperanza y memoria, “el presente es de lucha y el futuro es nuestro” …</w:t>
      </w:r>
    </w:p>
    <w:p w14:paraId="5B42178C" w14:textId="77777777" w:rsidR="007D00E5" w:rsidRPr="007D00E5" w:rsidRDefault="007D00E5" w:rsidP="007D00E5">
      <w:pPr>
        <w:pStyle w:val="NormalWeb"/>
        <w:spacing w:before="120" w:beforeAutospacing="0" w:after="240" w:afterAutospacing="0" w:line="276" w:lineRule="auto"/>
        <w:jc w:val="both"/>
        <w:rPr>
          <w:rFonts w:ascii="Bookman Old Style" w:hAnsi="Bookman Old Style"/>
          <w:color w:val="000000"/>
        </w:rPr>
      </w:pPr>
      <w:r w:rsidRPr="007D00E5">
        <w:rPr>
          <w:rFonts w:ascii="Bookman Old Style" w:hAnsi="Bookman Old Style"/>
          <w:color w:val="000000"/>
        </w:rPr>
        <w:t>Prof. Hugo Moreno Peralta. Representante CNUB/PSCH, en la Comunidad Europea especialmente en la República Democrática Alemana y en la República Federal de Alemania.</w:t>
      </w:r>
    </w:p>
    <w:p w14:paraId="118E2D74" w14:textId="77777777" w:rsidR="007D00E5" w:rsidRPr="007D00E5" w:rsidRDefault="007D00E5" w:rsidP="007D00E5">
      <w:pPr>
        <w:pStyle w:val="NormalWeb"/>
        <w:spacing w:before="120" w:beforeAutospacing="0" w:after="240" w:afterAutospacing="0" w:line="276" w:lineRule="auto"/>
        <w:jc w:val="both"/>
        <w:rPr>
          <w:rFonts w:ascii="Bookman Old Style" w:hAnsi="Bookman Old Style"/>
          <w:color w:val="000000"/>
        </w:rPr>
      </w:pPr>
      <w:r w:rsidRPr="007D00E5">
        <w:rPr>
          <w:rFonts w:ascii="Bookman Old Style" w:hAnsi="Bookman Old Style"/>
          <w:color w:val="000000"/>
        </w:rPr>
        <w:t xml:space="preserve">Desde Chile compartió nuestro recuerdo histórico, su legado del Compañero </w:t>
      </w:r>
      <w:proofErr w:type="gramStart"/>
      <w:r w:rsidRPr="007D00E5">
        <w:rPr>
          <w:rFonts w:ascii="Bookman Old Style" w:hAnsi="Bookman Old Style"/>
          <w:color w:val="000000"/>
        </w:rPr>
        <w:t>Presidente</w:t>
      </w:r>
      <w:proofErr w:type="gramEnd"/>
      <w:r w:rsidRPr="007D00E5">
        <w:rPr>
          <w:rFonts w:ascii="Bookman Old Style" w:hAnsi="Bookman Old Style"/>
          <w:color w:val="000000"/>
        </w:rPr>
        <w:t xml:space="preserve"> Dr. Salvador Allende Gossens, siempre presente, el camarada Felipe J. Suárez, Coordinador General del Comité Nacional de Unidad por las Bases del Partido Socialista de Chile CNUB/PS CH.</w:t>
      </w:r>
    </w:p>
    <w:p w14:paraId="16727B95" w14:textId="77777777" w:rsidR="007D00E5" w:rsidRPr="007D00E5" w:rsidRDefault="007D00E5" w:rsidP="007D00E5">
      <w:pPr>
        <w:pStyle w:val="NormalWeb"/>
        <w:spacing w:before="120" w:beforeAutospacing="0" w:after="240" w:afterAutospacing="0" w:line="276" w:lineRule="auto"/>
        <w:jc w:val="both"/>
        <w:rPr>
          <w:rFonts w:ascii="Bookman Old Style" w:hAnsi="Bookman Old Style"/>
          <w:color w:val="000000"/>
        </w:rPr>
      </w:pPr>
      <w:r w:rsidRPr="007D00E5">
        <w:rPr>
          <w:rFonts w:ascii="Bookman Old Style" w:hAnsi="Bookman Old Style"/>
          <w:color w:val="000000"/>
        </w:rPr>
        <w:t xml:space="preserve">Desde México, el CNUB/PSCH se sumó a nuestro recuerdo histórico del Nacimiento del compañero </w:t>
      </w:r>
      <w:proofErr w:type="gramStart"/>
      <w:r w:rsidRPr="007D00E5">
        <w:rPr>
          <w:rFonts w:ascii="Bookman Old Style" w:hAnsi="Bookman Old Style"/>
          <w:color w:val="000000"/>
        </w:rPr>
        <w:t>Presidente</w:t>
      </w:r>
      <w:proofErr w:type="gramEnd"/>
      <w:r w:rsidRPr="007D00E5">
        <w:rPr>
          <w:rFonts w:ascii="Bookman Old Style" w:hAnsi="Bookman Old Style"/>
          <w:color w:val="000000"/>
        </w:rPr>
        <w:t xml:space="preserve"> Dr. Salvador Allende Gossens: Pedro Vuskovic Bravo, Alejandro </w:t>
      </w:r>
      <w:proofErr w:type="spellStart"/>
      <w:r w:rsidRPr="007D00E5">
        <w:rPr>
          <w:rFonts w:ascii="Bookman Old Style" w:hAnsi="Bookman Old Style"/>
          <w:color w:val="000000"/>
        </w:rPr>
        <w:t>Chelén</w:t>
      </w:r>
      <w:proofErr w:type="spellEnd"/>
      <w:r w:rsidRPr="007D00E5">
        <w:rPr>
          <w:rFonts w:ascii="Bookman Old Style" w:hAnsi="Bookman Old Style"/>
          <w:color w:val="000000"/>
        </w:rPr>
        <w:t xml:space="preserve"> Rojas, Belarmino Elgueta Becker, Víctor </w:t>
      </w:r>
      <w:proofErr w:type="spellStart"/>
      <w:r w:rsidRPr="007D00E5">
        <w:rPr>
          <w:rFonts w:ascii="Bookman Old Style" w:hAnsi="Bookman Old Style"/>
          <w:color w:val="000000"/>
        </w:rPr>
        <w:t>Barberis</w:t>
      </w:r>
      <w:proofErr w:type="spellEnd"/>
      <w:r w:rsidRPr="007D00E5">
        <w:rPr>
          <w:rFonts w:ascii="Bookman Old Style" w:hAnsi="Bookman Old Style"/>
          <w:color w:val="000000"/>
        </w:rPr>
        <w:t xml:space="preserve"> Yori, Patricio Quiroga Zamora y Luis Inostroza Fernández.</w:t>
      </w:r>
    </w:p>
    <w:p w14:paraId="40FBBEB2" w14:textId="77777777" w:rsidR="007D00E5" w:rsidRPr="007D00E5" w:rsidRDefault="007D00E5" w:rsidP="007D00E5">
      <w:pPr>
        <w:pStyle w:val="NormalWeb"/>
        <w:spacing w:before="120" w:beforeAutospacing="0" w:after="240" w:afterAutospacing="0" w:line="276" w:lineRule="auto"/>
        <w:jc w:val="both"/>
        <w:rPr>
          <w:rFonts w:ascii="Bookman Old Style" w:hAnsi="Bookman Old Style"/>
          <w:color w:val="000000"/>
        </w:rPr>
      </w:pPr>
      <w:r w:rsidRPr="007D00E5">
        <w:rPr>
          <w:rFonts w:ascii="Bookman Old Style" w:hAnsi="Bookman Old Style"/>
          <w:color w:val="000000"/>
        </w:rPr>
        <w:t xml:space="preserve">Tradujo al alemán, francés e inglés la Señora Gerda </w:t>
      </w:r>
      <w:proofErr w:type="spellStart"/>
      <w:r w:rsidRPr="007D00E5">
        <w:rPr>
          <w:rFonts w:ascii="Bookman Old Style" w:hAnsi="Bookman Old Style"/>
          <w:color w:val="000000"/>
        </w:rPr>
        <w:t>Bottcher</w:t>
      </w:r>
      <w:proofErr w:type="spellEnd"/>
      <w:r w:rsidRPr="007D00E5">
        <w:rPr>
          <w:rFonts w:ascii="Bookman Old Style" w:hAnsi="Bookman Old Style"/>
          <w:color w:val="000000"/>
        </w:rPr>
        <w:t xml:space="preserve">, </w:t>
      </w:r>
      <w:proofErr w:type="gramStart"/>
      <w:r w:rsidRPr="007D00E5">
        <w:rPr>
          <w:rFonts w:ascii="Bookman Old Style" w:hAnsi="Bookman Old Style"/>
          <w:color w:val="000000"/>
        </w:rPr>
        <w:t>Directora</w:t>
      </w:r>
      <w:proofErr w:type="gramEnd"/>
      <w:r w:rsidRPr="007D00E5">
        <w:rPr>
          <w:rFonts w:ascii="Bookman Old Style" w:hAnsi="Bookman Old Style"/>
          <w:color w:val="000000"/>
        </w:rPr>
        <w:t xml:space="preserve"> de la Revista “Latinoamérica, un Pueblo Continente”</w:t>
      </w:r>
    </w:p>
    <w:p w14:paraId="4B025E8B" w14:textId="77777777" w:rsidR="00B167BF" w:rsidRPr="00DC1B40" w:rsidRDefault="00B167BF" w:rsidP="009C3D34">
      <w:pPr>
        <w:spacing w:line="360" w:lineRule="auto"/>
        <w:rPr>
          <w:rFonts w:ascii="Bookman Old Style" w:hAnsi="Bookman Old Style"/>
          <w:sz w:val="24"/>
          <w:szCs w:val="24"/>
        </w:rPr>
      </w:pPr>
    </w:p>
    <w:sectPr w:rsidR="00B167BF" w:rsidRPr="00DC1B40" w:rsidSect="00AA36E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6EE"/>
    <w:rsid w:val="00086702"/>
    <w:rsid w:val="00286B89"/>
    <w:rsid w:val="0032573D"/>
    <w:rsid w:val="003D7777"/>
    <w:rsid w:val="004B1072"/>
    <w:rsid w:val="007D00E5"/>
    <w:rsid w:val="0092672B"/>
    <w:rsid w:val="009C3D34"/>
    <w:rsid w:val="00AA36EE"/>
    <w:rsid w:val="00AF0627"/>
    <w:rsid w:val="00B15BF9"/>
    <w:rsid w:val="00B167BF"/>
    <w:rsid w:val="00BB2657"/>
    <w:rsid w:val="00D623E7"/>
    <w:rsid w:val="00DC1B40"/>
    <w:rsid w:val="5BCB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3028"/>
  <w15:chartTrackingRefBased/>
  <w15:docId w15:val="{03F10C34-59BD-469D-B98D-75E0E180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657"/>
  </w:style>
  <w:style w:type="paragraph" w:styleId="Ttulo1">
    <w:name w:val="heading 1"/>
    <w:basedOn w:val="Normal"/>
    <w:next w:val="Normal"/>
    <w:link w:val="Ttulo1Car"/>
    <w:uiPriority w:val="9"/>
    <w:qFormat/>
    <w:rsid w:val="00BB2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26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26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26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265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26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26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265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265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B2657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B2657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7D0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customStyle="1" w:styleId="Ttulo1Car">
    <w:name w:val="Título 1 Car"/>
    <w:basedOn w:val="Fuentedeprrafopredeter"/>
    <w:link w:val="Ttulo1"/>
    <w:uiPriority w:val="9"/>
    <w:rsid w:val="00BB265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265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2657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2657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265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265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26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2657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26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B2657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BB2657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B2657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B2657"/>
    <w:rPr>
      <w:b/>
      <w:bCs/>
    </w:rPr>
  </w:style>
  <w:style w:type="character" w:styleId="nfasis">
    <w:name w:val="Emphasis"/>
    <w:basedOn w:val="Fuentedeprrafopredeter"/>
    <w:uiPriority w:val="20"/>
    <w:qFormat/>
    <w:rsid w:val="00BB2657"/>
    <w:rPr>
      <w:i/>
      <w:iCs/>
    </w:rPr>
  </w:style>
  <w:style w:type="paragraph" w:styleId="Sinespaciado">
    <w:name w:val="No Spacing"/>
    <w:uiPriority w:val="1"/>
    <w:qFormat/>
    <w:rsid w:val="00BB2657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BB2657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B2657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2657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2657"/>
    <w:rPr>
      <w:b/>
      <w:bCs/>
      <w:i/>
      <w:iCs/>
      <w:color w:val="4472C4" w:themeColor="accent1"/>
    </w:rPr>
  </w:style>
  <w:style w:type="character" w:styleId="nfasissutil">
    <w:name w:val="Subtle Emphasis"/>
    <w:basedOn w:val="Fuentedeprrafopredeter"/>
    <w:uiPriority w:val="19"/>
    <w:qFormat/>
    <w:rsid w:val="00BB2657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B2657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BB2657"/>
    <w:rPr>
      <w:smallCaps/>
      <w:color w:val="ED7D3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BB2657"/>
    <w:rPr>
      <w:b/>
      <w:bCs/>
      <w:smallCaps/>
      <w:color w:val="ED7D31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BB2657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B265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483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 Marín Rozas</dc:creator>
  <cp:keywords/>
  <dc:description/>
  <cp:lastModifiedBy>Valentina</cp:lastModifiedBy>
  <cp:revision>12</cp:revision>
  <dcterms:created xsi:type="dcterms:W3CDTF">2021-06-21T17:22:00Z</dcterms:created>
  <dcterms:modified xsi:type="dcterms:W3CDTF">2021-06-26T00:48:00Z</dcterms:modified>
</cp:coreProperties>
</file>